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共青团北京市西城区委员会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“聚力·金融街”线上平台运维项目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询价公告</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共青团北京市西城区委员会</w:t>
      </w:r>
      <w:r>
        <w:rPr>
          <w:rFonts w:hint="default" w:ascii="Times New Roman" w:hAnsi="Times New Roman" w:eastAsia="仿宋_GB2312" w:cs="Times New Roman"/>
          <w:spacing w:val="10"/>
          <w:sz w:val="32"/>
          <w:szCs w:val="32"/>
          <w:lang w:eastAsia="zh-CN"/>
        </w:rPr>
        <w:t>现</w:t>
      </w:r>
      <w:r>
        <w:rPr>
          <w:rFonts w:hint="default" w:ascii="Times New Roman" w:hAnsi="Times New Roman" w:eastAsia="仿宋_GB2312" w:cs="Times New Roman"/>
          <w:spacing w:val="10"/>
          <w:sz w:val="32"/>
          <w:szCs w:val="32"/>
        </w:rPr>
        <w:t>就“</w:t>
      </w:r>
      <w:r>
        <w:rPr>
          <w:rFonts w:hint="default" w:ascii="Times New Roman" w:hAnsi="Times New Roman" w:eastAsia="仿宋_GB2312" w:cs="Times New Roman"/>
          <w:spacing w:val="10"/>
          <w:sz w:val="32"/>
          <w:szCs w:val="32"/>
          <w:lang w:eastAsia="zh-CN"/>
        </w:rPr>
        <w:t>聚力·金融街</w:t>
      </w:r>
      <w:r>
        <w:rPr>
          <w:rFonts w:hint="default" w:ascii="Times New Roman" w:hAnsi="Times New Roman" w:eastAsia="仿宋_GB2312" w:cs="Times New Roman"/>
          <w:spacing w:val="10"/>
          <w:sz w:val="32"/>
          <w:szCs w:val="32"/>
        </w:rPr>
        <w:t>”线上平台运维项目以询价方式进行采购，欢迎国内符合条件的单位参与本项目报价。</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一、项目介绍</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楷体_GB2312" w:cs="Times New Roman"/>
          <w:spacing w:val="10"/>
          <w:sz w:val="32"/>
          <w:szCs w:val="32"/>
        </w:rPr>
        <w:t>1.项目名称：</w:t>
      </w:r>
      <w:r>
        <w:rPr>
          <w:rFonts w:hint="default" w:ascii="Times New Roman" w:hAnsi="Times New Roman" w:eastAsia="仿宋_GB2312" w:cs="Times New Roman"/>
          <w:spacing w:val="10"/>
          <w:sz w:val="32"/>
          <w:szCs w:val="32"/>
        </w:rPr>
        <w:t>“聚力·金融街”线上平台运维项目采购。</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楷体_GB2312" w:cs="Times New Roman"/>
          <w:spacing w:val="10"/>
          <w:sz w:val="32"/>
          <w:szCs w:val="32"/>
          <w:lang w:val="en-US" w:eastAsia="zh-CN"/>
        </w:rPr>
        <w:t>2.项目周期：</w:t>
      </w:r>
      <w:r>
        <w:rPr>
          <w:rFonts w:hint="default" w:ascii="Times New Roman" w:hAnsi="Times New Roman" w:eastAsia="仿宋_GB2312" w:cs="Times New Roman"/>
          <w:spacing w:val="10"/>
          <w:sz w:val="32"/>
          <w:szCs w:val="32"/>
          <w:lang w:val="en-US" w:eastAsia="zh-CN"/>
        </w:rPr>
        <w:t>2021年3月中旬至2022年3月中旬</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楷体_GB2312" w:cs="Times New Roman"/>
          <w:spacing w:val="10"/>
          <w:sz w:val="32"/>
          <w:szCs w:val="32"/>
        </w:rPr>
      </w:pPr>
      <w:r>
        <w:rPr>
          <w:rFonts w:hint="default" w:ascii="Times New Roman" w:hAnsi="Times New Roman" w:eastAsia="楷体_GB2312" w:cs="Times New Roman"/>
          <w:spacing w:val="10"/>
          <w:sz w:val="32"/>
          <w:szCs w:val="32"/>
          <w:lang w:val="en-US" w:eastAsia="zh-CN"/>
        </w:rPr>
        <w:t>3</w:t>
      </w:r>
      <w:r>
        <w:rPr>
          <w:rFonts w:hint="default" w:ascii="Times New Roman" w:hAnsi="Times New Roman" w:eastAsia="楷体_GB2312" w:cs="Times New Roman"/>
          <w:spacing w:val="10"/>
          <w:sz w:val="32"/>
          <w:szCs w:val="32"/>
        </w:rPr>
        <w:t>.项目基本情况：</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lang w:eastAsia="zh-CN"/>
        </w:rPr>
        <w:t>通过</w:t>
      </w:r>
      <w:r>
        <w:rPr>
          <w:rFonts w:hint="default" w:ascii="Times New Roman" w:hAnsi="Times New Roman" w:eastAsia="仿宋_GB2312" w:cs="Times New Roman"/>
          <w:sz w:val="32"/>
          <w:szCs w:val="32"/>
        </w:rPr>
        <w:t>“聚力·金融街”</w:t>
      </w:r>
      <w:r>
        <w:rPr>
          <w:rFonts w:hint="default" w:ascii="Times New Roman" w:hAnsi="Times New Roman" w:eastAsia="仿宋_GB2312" w:cs="Times New Roman"/>
          <w:sz w:val="32"/>
          <w:szCs w:val="32"/>
          <w:lang w:eastAsia="zh-CN"/>
        </w:rPr>
        <w:t>线上平台，即</w:t>
      </w:r>
      <w:r>
        <w:rPr>
          <w:rFonts w:hint="default" w:ascii="Times New Roman" w:hAnsi="Times New Roman" w:eastAsia="仿宋_GB2312" w:cs="Times New Roman"/>
          <w:sz w:val="32"/>
          <w:szCs w:val="32"/>
        </w:rPr>
        <w:t>微信+微网站版块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APP端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0"/>
          <w:sz w:val="32"/>
          <w:szCs w:val="32"/>
        </w:rPr>
        <w:t>进行活动发布、场地运营及会员日常维护，实现智能化运营管理。</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楷体_GB2312" w:cs="Times New Roman"/>
          <w:spacing w:val="10"/>
          <w:sz w:val="32"/>
          <w:szCs w:val="32"/>
        </w:rPr>
      </w:pPr>
      <w:r>
        <w:rPr>
          <w:rFonts w:hint="default" w:ascii="Times New Roman" w:hAnsi="Times New Roman" w:eastAsia="楷体_GB2312" w:cs="Times New Roman"/>
          <w:spacing w:val="10"/>
          <w:sz w:val="32"/>
          <w:szCs w:val="32"/>
          <w:lang w:val="en-US" w:eastAsia="zh-CN"/>
        </w:rPr>
        <w:t>4</w:t>
      </w:r>
      <w:r>
        <w:rPr>
          <w:rFonts w:hint="default" w:ascii="Times New Roman" w:hAnsi="Times New Roman" w:eastAsia="楷体_GB2312" w:cs="Times New Roman"/>
          <w:spacing w:val="10"/>
          <w:sz w:val="32"/>
          <w:szCs w:val="32"/>
        </w:rPr>
        <w:t xml:space="preserve">.项目内容: </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（1）“聚力·金融街”项目运维服务方案</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（2）“Life金融街”APP专属“聚力·金融街”版块运维服务</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（3）“聚力·金融街”微信平台及微网站功能更新及运维服务</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（4）APP与微信专属管理后台及安全性运维服务</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（5）数据库运维服务</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（6）安全维护服务及管理服务</w:t>
      </w:r>
      <w:bookmarkStart w:id="0" w:name="_GoBack"/>
      <w:bookmarkEnd w:id="0"/>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楷体_GB2312" w:cs="Times New Roman"/>
          <w:spacing w:val="10"/>
          <w:sz w:val="32"/>
          <w:szCs w:val="32"/>
          <w:lang w:val="en-US" w:eastAsia="zh-CN"/>
        </w:rPr>
      </w:pPr>
      <w:r>
        <w:rPr>
          <w:rFonts w:hint="default" w:ascii="Times New Roman" w:hAnsi="Times New Roman" w:eastAsia="楷体_GB2312" w:cs="Times New Roman"/>
          <w:spacing w:val="10"/>
          <w:sz w:val="32"/>
          <w:szCs w:val="32"/>
          <w:lang w:val="en-US" w:eastAsia="zh-CN"/>
        </w:rPr>
        <w:t>5.预算金额：</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不超过40万元</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二、报价人资格要求</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1.须具有中华人民共和国境内注册的独立法人资格；</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2.须满足中华人民共和国政府采购法第二十二条要求；</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3.供应商应当具备下列条件：</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（1）具有独立承担民事责任的能力；</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（2）具有良好的商业信誉和健全的财务会计制度；</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（3）具有履行合同所必需的专业技术能力；</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（4）有依法缴纳税收和社会保障资金的良好记录；</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（5）参加政府采购活动前三年内，在经营活动中没有重大违法记录；</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（6）法律、行政法规规定的其他条件。</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4.符合法律、法规规定的其它要求；</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highlight w:val="yellow"/>
        </w:rPr>
      </w:pPr>
      <w:r>
        <w:rPr>
          <w:rFonts w:hint="default" w:ascii="Times New Roman" w:hAnsi="Times New Roman" w:eastAsia="仿宋_GB2312" w:cs="Times New Roman"/>
          <w:spacing w:val="10"/>
          <w:sz w:val="32"/>
          <w:szCs w:val="32"/>
        </w:rPr>
        <w:t>5.具备微信、微博及APP相关后台运维经验，了解相关设备使用及特点。</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三、报价文件递交</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1.递交截止时间（询价时间）：202</w:t>
      </w:r>
      <w:r>
        <w:rPr>
          <w:rFonts w:hint="default" w:ascii="Times New Roman" w:hAnsi="Times New Roman" w:eastAsia="仿宋_GB2312" w:cs="Times New Roman"/>
          <w:spacing w:val="10"/>
          <w:sz w:val="32"/>
          <w:szCs w:val="32"/>
          <w:lang w:val="en-US" w:eastAsia="zh-CN"/>
        </w:rPr>
        <w:t>1</w:t>
      </w:r>
      <w:r>
        <w:rPr>
          <w:rFonts w:hint="default" w:ascii="Times New Roman" w:hAnsi="Times New Roman" w:eastAsia="仿宋_GB2312" w:cs="Times New Roman"/>
          <w:spacing w:val="10"/>
          <w:sz w:val="32"/>
          <w:szCs w:val="32"/>
        </w:rPr>
        <w:t>年</w:t>
      </w:r>
      <w:r>
        <w:rPr>
          <w:rFonts w:hint="default" w:ascii="Times New Roman" w:hAnsi="Times New Roman" w:eastAsia="仿宋_GB2312" w:cs="Times New Roman"/>
          <w:spacing w:val="10"/>
          <w:sz w:val="32"/>
          <w:szCs w:val="32"/>
          <w:lang w:val="en-US" w:eastAsia="zh-CN"/>
        </w:rPr>
        <w:t>3</w:t>
      </w:r>
      <w:r>
        <w:rPr>
          <w:rFonts w:hint="default" w:ascii="Times New Roman" w:hAnsi="Times New Roman" w:eastAsia="仿宋_GB2312" w:cs="Times New Roman"/>
          <w:spacing w:val="10"/>
          <w:sz w:val="32"/>
          <w:szCs w:val="32"/>
        </w:rPr>
        <w:t>月</w:t>
      </w:r>
      <w:r>
        <w:rPr>
          <w:rFonts w:hint="default" w:ascii="Times New Roman" w:hAnsi="Times New Roman" w:eastAsia="仿宋_GB2312" w:cs="Times New Roman"/>
          <w:spacing w:val="10"/>
          <w:sz w:val="32"/>
          <w:szCs w:val="32"/>
          <w:lang w:val="en-US" w:eastAsia="zh-CN"/>
        </w:rPr>
        <w:t>1</w:t>
      </w:r>
      <w:r>
        <w:rPr>
          <w:rFonts w:hint="default" w:ascii="Times New Roman" w:hAnsi="Times New Roman" w:eastAsia="仿宋_GB2312" w:cs="Times New Roman"/>
          <w:spacing w:val="10"/>
          <w:sz w:val="32"/>
          <w:szCs w:val="32"/>
        </w:rPr>
        <w:t>日下午17:30。</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2.递交地点：北京市西城区南菜园街51号2号楼411室。</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3.申报企业需提交的材料：</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（1）项目报价及预算明细；</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（2）法人身份证（复印件加盖公章）；</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rPr>
        <w:t>（3）</w:t>
      </w:r>
      <w:r>
        <w:rPr>
          <w:rFonts w:hint="default" w:ascii="Times New Roman" w:hAnsi="Times New Roman" w:eastAsia="仿宋_GB2312" w:cs="Times New Roman"/>
          <w:spacing w:val="10"/>
          <w:sz w:val="32"/>
          <w:szCs w:val="32"/>
          <w:lang w:eastAsia="zh-CN"/>
        </w:rPr>
        <w:t>法人授权书、授权人身份证</w:t>
      </w:r>
      <w:r>
        <w:rPr>
          <w:rFonts w:hint="default" w:ascii="Times New Roman" w:hAnsi="Times New Roman" w:eastAsia="仿宋_GB2312" w:cs="Times New Roman"/>
          <w:spacing w:val="10"/>
          <w:sz w:val="32"/>
          <w:szCs w:val="32"/>
        </w:rPr>
        <w:t>（复印件加盖公章）</w:t>
      </w:r>
      <w:r>
        <w:rPr>
          <w:rFonts w:hint="default" w:ascii="Times New Roman" w:hAnsi="Times New Roman" w:eastAsia="仿宋_GB2312" w:cs="Times New Roman"/>
          <w:spacing w:val="10"/>
          <w:sz w:val="32"/>
          <w:szCs w:val="32"/>
          <w:lang w:eastAsia="zh-CN"/>
        </w:rPr>
        <w:t>；</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lang w:val="en-US" w:eastAsia="zh-CN"/>
        </w:rPr>
        <w:t>4</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营业执照副本（复印件加盖公章）；</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lang w:val="en-US" w:eastAsia="zh-CN"/>
        </w:rPr>
        <w:t>5</w:t>
      </w:r>
      <w:r>
        <w:rPr>
          <w:rFonts w:hint="default" w:ascii="Times New Roman" w:hAnsi="Times New Roman" w:eastAsia="仿宋_GB2312" w:cs="Times New Roman"/>
          <w:spacing w:val="10"/>
          <w:sz w:val="32"/>
          <w:szCs w:val="32"/>
          <w:lang w:eastAsia="zh-CN"/>
        </w:rPr>
        <w:t>）公司简介（含联系人及联系方式）。</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lang w:eastAsia="zh-CN"/>
        </w:rPr>
        <w:t>上述材料需胶装成册，并加盖公章。</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4.不予接受情况：未按时送达或未送到指定地点的或密封不符合要求的报价文件，采购人不予接受。</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四、公告发布媒介</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本项目公告在共青团北京市西城区委员会窗口媒体上发布。</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五、采购人信息</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名    称：共青团北京市西城区委员会</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地    点：北京市西城区南菜园街51号2号楼411室</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rPr>
        <w:t xml:space="preserve">联 系 人：杨超  </w:t>
      </w:r>
      <w:r>
        <w:rPr>
          <w:rFonts w:hint="default" w:ascii="Times New Roman" w:hAnsi="Times New Roman" w:eastAsia="仿宋_GB2312" w:cs="Times New Roman"/>
          <w:spacing w:val="10"/>
          <w:sz w:val="32"/>
          <w:szCs w:val="32"/>
          <w:lang w:eastAsia="zh-CN"/>
        </w:rPr>
        <w:t>李立</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rPr>
        <w:t>联系方式：010-83975461、010-839754</w:t>
      </w:r>
      <w:r>
        <w:rPr>
          <w:rFonts w:hint="default" w:ascii="Times New Roman" w:hAnsi="Times New Roman" w:eastAsia="仿宋_GB2312" w:cs="Times New Roman"/>
          <w:spacing w:val="10"/>
          <w:sz w:val="32"/>
          <w:szCs w:val="32"/>
          <w:lang w:val="en-US" w:eastAsia="zh-CN"/>
        </w:rPr>
        <w:t>74</w:t>
      </w: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eastAsia="zh-CN"/>
        </w:rPr>
      </w:pPr>
    </w:p>
    <w:p>
      <w:pPr>
        <w:pageBreakBefore w:val="0"/>
        <w:widowControl w:val="0"/>
        <w:kinsoku/>
        <w:overflowPunct/>
        <w:topLinePunct w:val="0"/>
        <w:autoSpaceDE/>
        <w:autoSpaceDN/>
        <w:bidi w:val="0"/>
        <w:adjustRightInd/>
        <w:spacing w:line="560" w:lineRule="exact"/>
        <w:ind w:firstLine="680" w:firstLineChars="200"/>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lang w:eastAsia="zh-CN"/>
        </w:rPr>
        <w:t>附件：</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lang w:eastAsia="zh-CN"/>
        </w:rPr>
        <w:t>聚力</w:t>
      </w:r>
      <w:r>
        <w:rPr>
          <w:rFonts w:hint="default" w:ascii="Times New Roman" w:hAnsi="Times New Roman" w:eastAsia="仿宋_GB2312" w:cs="Times New Roman"/>
          <w:spacing w:val="10"/>
          <w:sz w:val="32"/>
          <w:szCs w:val="32"/>
          <w:lang w:val="en-US" w:eastAsia="zh-CN"/>
        </w:rPr>
        <w:t>·金融街</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lang w:val="en-US" w:eastAsia="zh-CN"/>
        </w:rPr>
        <w:t>线上平台运维需求明细表</w:t>
      </w:r>
    </w:p>
    <w:p>
      <w:pPr>
        <w:pageBreakBefore w:val="0"/>
        <w:widowControl w:val="0"/>
        <w:kinsoku/>
        <w:overflowPunct/>
        <w:topLinePunct w:val="0"/>
        <w:autoSpaceDE/>
        <w:autoSpaceDN/>
        <w:bidi w:val="0"/>
        <w:adjustRightInd/>
        <w:spacing w:line="560" w:lineRule="exact"/>
        <w:ind w:firstLine="680" w:firstLineChars="200"/>
        <w:jc w:val="both"/>
        <w:textAlignment w:val="auto"/>
        <w:rPr>
          <w:rFonts w:hint="default" w:ascii="Times New Roman" w:hAnsi="Times New Roman" w:eastAsia="仿宋_GB2312" w:cs="Times New Roman"/>
          <w:spacing w:val="10"/>
          <w:sz w:val="32"/>
          <w:szCs w:val="32"/>
        </w:rPr>
      </w:pPr>
    </w:p>
    <w:p>
      <w:pPr>
        <w:pageBreakBefore w:val="0"/>
        <w:widowControl w:val="0"/>
        <w:kinsoku/>
        <w:overflowPunct/>
        <w:topLinePunct w:val="0"/>
        <w:autoSpaceDE/>
        <w:autoSpaceDN/>
        <w:bidi w:val="0"/>
        <w:adjustRightInd/>
        <w:spacing w:line="560" w:lineRule="exact"/>
        <w:ind w:firstLine="680" w:firstLineChars="200"/>
        <w:jc w:val="right"/>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共青团北京市西城区委员会</w:t>
      </w:r>
    </w:p>
    <w:p>
      <w:pPr>
        <w:pageBreakBefore w:val="0"/>
        <w:widowControl w:val="0"/>
        <w:kinsoku/>
        <w:wordWrap w:val="0"/>
        <w:overflowPunct/>
        <w:topLinePunct w:val="0"/>
        <w:autoSpaceDE/>
        <w:autoSpaceDN/>
        <w:bidi w:val="0"/>
        <w:adjustRightInd/>
        <w:spacing w:line="560" w:lineRule="exact"/>
        <w:ind w:firstLine="68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202</w:t>
      </w:r>
      <w:r>
        <w:rPr>
          <w:rFonts w:hint="default" w:ascii="Times New Roman" w:hAnsi="Times New Roman" w:eastAsia="仿宋_GB2312" w:cs="Times New Roman"/>
          <w:spacing w:val="10"/>
          <w:sz w:val="32"/>
          <w:szCs w:val="32"/>
          <w:lang w:val="en-US" w:eastAsia="zh-CN"/>
        </w:rPr>
        <w:t>1</w:t>
      </w:r>
      <w:r>
        <w:rPr>
          <w:rFonts w:hint="default" w:ascii="Times New Roman" w:hAnsi="Times New Roman" w:eastAsia="仿宋_GB2312" w:cs="Times New Roman"/>
          <w:spacing w:val="10"/>
          <w:sz w:val="32"/>
          <w:szCs w:val="32"/>
        </w:rPr>
        <w:t>年</w:t>
      </w:r>
      <w:r>
        <w:rPr>
          <w:rFonts w:hint="default" w:ascii="Times New Roman" w:hAnsi="Times New Roman" w:eastAsia="仿宋_GB2312" w:cs="Times New Roman"/>
          <w:spacing w:val="10"/>
          <w:sz w:val="32"/>
          <w:szCs w:val="32"/>
          <w:lang w:val="en-US" w:eastAsia="zh-CN"/>
        </w:rPr>
        <w:t>2</w:t>
      </w:r>
      <w:r>
        <w:rPr>
          <w:rFonts w:hint="default" w:ascii="Times New Roman" w:hAnsi="Times New Roman" w:eastAsia="仿宋_GB2312" w:cs="Times New Roman"/>
          <w:spacing w:val="10"/>
          <w:sz w:val="32"/>
          <w:szCs w:val="32"/>
        </w:rPr>
        <w:t>月</w:t>
      </w:r>
      <w:r>
        <w:rPr>
          <w:rFonts w:hint="default" w:ascii="Times New Roman" w:hAnsi="Times New Roman" w:eastAsia="仿宋_GB2312" w:cs="Times New Roman"/>
          <w:spacing w:val="10"/>
          <w:sz w:val="32"/>
          <w:szCs w:val="32"/>
          <w:lang w:val="en-US" w:eastAsia="zh-CN"/>
        </w:rPr>
        <w:t>22</w:t>
      </w:r>
      <w:r>
        <w:rPr>
          <w:rFonts w:hint="default" w:ascii="Times New Roman" w:hAnsi="Times New Roman" w:eastAsia="仿宋_GB2312" w:cs="Times New Roman"/>
          <w:spacing w:val="10"/>
          <w:sz w:val="32"/>
          <w:szCs w:val="32"/>
        </w:rPr>
        <w:t xml:space="preserve">日    </w:t>
      </w:r>
    </w:p>
    <w:p>
      <w:pPr>
        <w:pageBreakBefore w:val="0"/>
        <w:widowControl w:val="0"/>
        <w:kinsoku/>
        <w:overflowPunct/>
        <w:topLinePunct w:val="0"/>
        <w:autoSpaceDE/>
        <w:autoSpaceDN/>
        <w:bidi w:val="0"/>
        <w:adjustRightInd/>
        <w:spacing w:line="560" w:lineRule="exact"/>
        <w:jc w:val="both"/>
        <w:textAlignment w:val="auto"/>
        <w:rPr>
          <w:rFonts w:hint="default" w:ascii="Times New Roman" w:hAnsi="Times New Roman" w:eastAsia="黑体" w:cs="Times New Roman"/>
          <w:spacing w:val="10"/>
          <w:sz w:val="32"/>
          <w:szCs w:val="32"/>
          <w:lang w:eastAsia="zh-CN"/>
        </w:rPr>
      </w:pPr>
      <w:r>
        <w:rPr>
          <w:rFonts w:hint="default" w:ascii="Times New Roman" w:hAnsi="Times New Roman" w:eastAsia="黑体" w:cs="Times New Roman"/>
          <w:sz w:val="32"/>
          <w:szCs w:val="36"/>
        </w:rPr>
        <w:br w:type="page"/>
      </w:r>
      <w:r>
        <w:rPr>
          <w:rFonts w:hint="default" w:ascii="Times New Roman" w:hAnsi="Times New Roman" w:eastAsia="黑体" w:cs="Times New Roman"/>
          <w:spacing w:val="10"/>
          <w:sz w:val="32"/>
          <w:szCs w:val="32"/>
          <w:lang w:eastAsia="zh-CN"/>
        </w:rPr>
        <w:t>附件：</w:t>
      </w:r>
    </w:p>
    <w:p>
      <w:pPr>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“聚力·金融街”线上平台运维需求明细表</w:t>
      </w:r>
    </w:p>
    <w:p>
      <w:pPr>
        <w:rPr>
          <w:rFonts w:hint="default" w:ascii="Times New Roman" w:hAnsi="Times New Roman" w:eastAsia="楷体_GB2312" w:cs="Times New Roman"/>
          <w:b/>
          <w:bCs/>
          <w:sz w:val="32"/>
          <w:szCs w:val="36"/>
          <w:lang w:eastAsia="zh-CN"/>
        </w:rPr>
      </w:pPr>
      <w:r>
        <w:rPr>
          <w:rFonts w:hint="default" w:ascii="Times New Roman" w:hAnsi="Times New Roman" w:eastAsia="楷体_GB2312" w:cs="Times New Roman"/>
          <w:b/>
          <w:bCs/>
          <w:sz w:val="32"/>
          <w:szCs w:val="36"/>
          <w:lang w:eastAsia="zh-CN"/>
        </w:rPr>
        <w:t>注：以下内容为本项目最低工作需求，最终需求以合同约定为准。</w:t>
      </w:r>
    </w:p>
    <w:tbl>
      <w:tblPr>
        <w:tblStyle w:val="5"/>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0"/>
        <w:gridCol w:w="540"/>
        <w:gridCol w:w="860"/>
        <w:gridCol w:w="2120"/>
        <w:gridCol w:w="2960"/>
        <w:gridCol w:w="6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类别</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类别序号</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名称</w:t>
            </w:r>
          </w:p>
        </w:tc>
        <w:tc>
          <w:tcPr>
            <w:tcW w:w="2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说明/基本规格要求</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软件</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微信+微网站</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用户信息更改更新服务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提供运维服务：更新用户信息必填与非必填项；各项之间逻辑重组。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用户勾选用户协议服务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增加用户协议标题与详情展示的服务，达到用户操作前阅读、勾选用户协议后，再进行相关后续操作的服务。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用户身份与活动报名记录绑定服务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提供用户识别服务：达到用户二次报名活动时，不用再度填写必填信息，直接实别用户报名。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用户报名活动与后台审核运维服务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提供用户通过“微信+微网站”报名后，报名信息信息将自动通知运营端审核的运营方式优化服务。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用户信息绑定方面运营方式优化服务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提供用户通知服务：运营方式优化为身份绑定的不通过的原因在身份信息项上方及服务号消息中显示，用户可接收到通知消息。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用户活动报名审核方面运营方式优化服务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提供用户通知服务：用户可接收到通知消息，在微信服务号中显示活动报名通过或不通过的详细信息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适配微信2020年发布各个版本</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适配微信各个版本，保证“微信+微网站”用户服务可靠性、易用性。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APP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适配苹果发布的新系统新手机</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适配苹果新系统新特性，新手机的分辨率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适配安卓主流厂商新系统新手机</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适配安卓新系统新特性，新手机的分辨率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活动在运营推广位展示</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保障聚力活动在推广位的宣传露出，连结“life金融街”微信公众号活动推送。用于活动宣传。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APP端聚力活动上线</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聚力活动在APP端审核上线，聚集、维护用户参与活动。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后台管理系统</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用户绑定信息审核的运维服务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优化管理人员的运营方式：通过后台可审核用户个人信息，审核结果可发送微信通知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用户活动报名审核运营优化服务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优化管理人员运营方式：活动报名审核结果可发送微信通知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运营维护用户的活动报名结果</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提供发送通知的服务，使用户实时接收其报名活动成功与否的通知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用户积分后台运维服务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提供后台修改用户积分的服务，导出用户积分后查看积分变动情况。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预录、补录活动信息的运维服务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支持未上线、过往线下进行的活动相关信息录入的运维服务。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活动信息导出结果的运维服务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提供导出线上发布活动与补录活动相关信息的服务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适配谷歌、火狐浏览器新版本</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适配谷歌、火狐新发布的稳定版本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后台数据库</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提供用户协议数据表服务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提供存储用户协议的详细内容，可导出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提供微信模板消息数据表服务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提供存储身份绑定审核及活动报名审核的微信模板相关参数及通知内容，可导出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提供用户积分数据表服务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存储用户当前积分及操作变更记录与导出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提供用户信息表服务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提供用户信息表的信息项内容，可查看与导出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提供活动报名表服务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提供活动报名表的相关填写项目支持，可导出。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升级数据库</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升级MySQL数据库版本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整合用户数据</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用户整合及设备数据分析</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用户整合及设备数据分析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文章阅读及转载数据分析</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文章阅读及转载数据分析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活动浏览及报名数据分析</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活动浏览及报名数据分析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活动中心地图浏览数据分析</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活动中心地图浏览数据分析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w:t>
            </w:r>
          </w:p>
        </w:tc>
        <w:tc>
          <w:tcPr>
            <w:tcW w:w="5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硬件</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服务器及系统运维服务</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及时维护保证服务器、独立10MB带宽、系统服务的稳定性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left"/>
              <w:rPr>
                <w:rFonts w:hint="default" w:ascii="Times New Roman" w:hAnsi="Times New Roman" w:eastAsia="宋体" w:cs="Times New Roman"/>
                <w:i w:val="0"/>
                <w:color w:val="000000"/>
                <w:sz w:val="20"/>
                <w:szCs w:val="20"/>
                <w:u w:val="none"/>
              </w:rPr>
            </w:pPr>
            <w:r>
              <w:rPr>
                <w:rFonts w:hint="eastAsia" w:ascii="宋体" w:hAnsi="宋体" w:cs="宋体"/>
                <w:i w:val="0"/>
                <w:color w:val="000000"/>
                <w:sz w:val="20"/>
                <w:szCs w:val="20"/>
                <w:u w:val="none"/>
                <w:lang w:eastAsia="zh-CN"/>
              </w:rPr>
              <w:t>甲方要求与运营维护相关的其他工作</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lef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default" w:ascii="Times New Roman" w:hAnsi="Times New Roman" w:eastAsia="宋体" w:cs="Times New Roman"/>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default" w:ascii="Times New Roman" w:hAnsi="Times New Roman" w:eastAsia="宋体" w:cs="Times New Roman"/>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left"/>
              <w:rPr>
                <w:rFonts w:hint="default" w:ascii="Times New Roman" w:hAnsi="Times New Roman" w:eastAsia="宋体" w:cs="Times New Roman"/>
                <w:i w:val="0"/>
                <w:color w:val="000000"/>
                <w:sz w:val="20"/>
                <w:szCs w:val="20"/>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lef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default" w:ascii="Times New Roman" w:hAnsi="Times New Roman" w:eastAsia="宋体" w:cs="Times New Roman"/>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left"/>
              <w:rPr>
                <w:rFonts w:hint="default" w:ascii="Times New Roman" w:hAnsi="Times New Roman" w:eastAsia="宋体" w:cs="Times New Roman"/>
                <w:i w:val="0"/>
                <w:color w:val="000000"/>
                <w:sz w:val="20"/>
                <w:szCs w:val="20"/>
                <w:u w:val="none"/>
              </w:rPr>
            </w:pPr>
          </w:p>
        </w:tc>
      </w:tr>
    </w:tbl>
    <w:p>
      <w:pPr>
        <w:rPr>
          <w:rFonts w:hint="default" w:ascii="Times New Roman" w:hAnsi="Times New Roman" w:eastAsia="黑体" w:cs="Times New Roman"/>
          <w:sz w:val="32"/>
          <w:szCs w:val="36"/>
        </w:rPr>
      </w:pPr>
    </w:p>
    <w:sectPr>
      <w:pgSz w:w="11906" w:h="16838"/>
      <w:pgMar w:top="1701" w:right="1474" w:bottom="158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3229"/>
    <w:rsid w:val="000035A8"/>
    <w:rsid w:val="000A1952"/>
    <w:rsid w:val="0034321E"/>
    <w:rsid w:val="00394317"/>
    <w:rsid w:val="003D1BAF"/>
    <w:rsid w:val="0040454D"/>
    <w:rsid w:val="00410664"/>
    <w:rsid w:val="00432157"/>
    <w:rsid w:val="006C69A1"/>
    <w:rsid w:val="006E0B84"/>
    <w:rsid w:val="007345D3"/>
    <w:rsid w:val="007B1EF4"/>
    <w:rsid w:val="007F4908"/>
    <w:rsid w:val="008245D3"/>
    <w:rsid w:val="00860A46"/>
    <w:rsid w:val="00865642"/>
    <w:rsid w:val="008B0EEB"/>
    <w:rsid w:val="008D4DA6"/>
    <w:rsid w:val="008E20B1"/>
    <w:rsid w:val="009B3789"/>
    <w:rsid w:val="009F43B8"/>
    <w:rsid w:val="00A01B36"/>
    <w:rsid w:val="00A558A4"/>
    <w:rsid w:val="00BA2DD2"/>
    <w:rsid w:val="00BA2FCC"/>
    <w:rsid w:val="00CB6380"/>
    <w:rsid w:val="00D913FE"/>
    <w:rsid w:val="00D951B1"/>
    <w:rsid w:val="00DA1BD0"/>
    <w:rsid w:val="00DD78D3"/>
    <w:rsid w:val="00F71641"/>
    <w:rsid w:val="00FB0B19"/>
    <w:rsid w:val="00FD359B"/>
    <w:rsid w:val="0242253B"/>
    <w:rsid w:val="02A243E6"/>
    <w:rsid w:val="02C8629C"/>
    <w:rsid w:val="03130E1C"/>
    <w:rsid w:val="03E10757"/>
    <w:rsid w:val="04480A28"/>
    <w:rsid w:val="04D6311D"/>
    <w:rsid w:val="0576489F"/>
    <w:rsid w:val="05BB6452"/>
    <w:rsid w:val="06087133"/>
    <w:rsid w:val="061A7661"/>
    <w:rsid w:val="06243979"/>
    <w:rsid w:val="062F1BA4"/>
    <w:rsid w:val="06945C30"/>
    <w:rsid w:val="06E81D2F"/>
    <w:rsid w:val="06E91218"/>
    <w:rsid w:val="071A4C08"/>
    <w:rsid w:val="07B56B23"/>
    <w:rsid w:val="08053841"/>
    <w:rsid w:val="08CE4DF7"/>
    <w:rsid w:val="09554081"/>
    <w:rsid w:val="0972101B"/>
    <w:rsid w:val="09F23A38"/>
    <w:rsid w:val="0A7165EC"/>
    <w:rsid w:val="0AE579C3"/>
    <w:rsid w:val="0AF23911"/>
    <w:rsid w:val="0BF236DC"/>
    <w:rsid w:val="0C0E5E7C"/>
    <w:rsid w:val="0C6801AB"/>
    <w:rsid w:val="0CA20839"/>
    <w:rsid w:val="0D1B63E1"/>
    <w:rsid w:val="0DA92E8D"/>
    <w:rsid w:val="0DC24E9E"/>
    <w:rsid w:val="0DCE4501"/>
    <w:rsid w:val="0DF2337C"/>
    <w:rsid w:val="0E500807"/>
    <w:rsid w:val="0E502C24"/>
    <w:rsid w:val="0EAA3109"/>
    <w:rsid w:val="0ED60B35"/>
    <w:rsid w:val="0F2F1860"/>
    <w:rsid w:val="0F7540E8"/>
    <w:rsid w:val="1038519D"/>
    <w:rsid w:val="1038659A"/>
    <w:rsid w:val="107A2416"/>
    <w:rsid w:val="10B0485D"/>
    <w:rsid w:val="10B41CDF"/>
    <w:rsid w:val="10ED57F8"/>
    <w:rsid w:val="10F725D6"/>
    <w:rsid w:val="111B1450"/>
    <w:rsid w:val="112C3814"/>
    <w:rsid w:val="11725996"/>
    <w:rsid w:val="118F2827"/>
    <w:rsid w:val="11C54E63"/>
    <w:rsid w:val="124F6B19"/>
    <w:rsid w:val="12D04F85"/>
    <w:rsid w:val="136D5DC2"/>
    <w:rsid w:val="138401F7"/>
    <w:rsid w:val="13D41B1C"/>
    <w:rsid w:val="13FA5CBC"/>
    <w:rsid w:val="13FC0432"/>
    <w:rsid w:val="14775FED"/>
    <w:rsid w:val="150D25C2"/>
    <w:rsid w:val="152568EB"/>
    <w:rsid w:val="15786FC5"/>
    <w:rsid w:val="15AA337B"/>
    <w:rsid w:val="161F5B4F"/>
    <w:rsid w:val="162E5719"/>
    <w:rsid w:val="16851B56"/>
    <w:rsid w:val="16AE15BC"/>
    <w:rsid w:val="16B26EDC"/>
    <w:rsid w:val="17CF3BE0"/>
    <w:rsid w:val="17E81DB5"/>
    <w:rsid w:val="17EF06F4"/>
    <w:rsid w:val="18664195"/>
    <w:rsid w:val="187C3C15"/>
    <w:rsid w:val="188F074F"/>
    <w:rsid w:val="18D158DC"/>
    <w:rsid w:val="18FB0517"/>
    <w:rsid w:val="19077F18"/>
    <w:rsid w:val="195C2FDC"/>
    <w:rsid w:val="19700E8F"/>
    <w:rsid w:val="1C1E282A"/>
    <w:rsid w:val="1C220C1C"/>
    <w:rsid w:val="1C9C3FDC"/>
    <w:rsid w:val="1CC25651"/>
    <w:rsid w:val="1CE57F1E"/>
    <w:rsid w:val="1CF23A46"/>
    <w:rsid w:val="1D1865BF"/>
    <w:rsid w:val="1DB42B2D"/>
    <w:rsid w:val="1DBD747F"/>
    <w:rsid w:val="1EF90758"/>
    <w:rsid w:val="1FA91A78"/>
    <w:rsid w:val="1FBC5ECE"/>
    <w:rsid w:val="20E247B5"/>
    <w:rsid w:val="21142FDB"/>
    <w:rsid w:val="21A84E3A"/>
    <w:rsid w:val="21FB51C9"/>
    <w:rsid w:val="224E6C54"/>
    <w:rsid w:val="226822F8"/>
    <w:rsid w:val="22883C87"/>
    <w:rsid w:val="229D35EA"/>
    <w:rsid w:val="22AE00E0"/>
    <w:rsid w:val="22B95CD8"/>
    <w:rsid w:val="230F7587"/>
    <w:rsid w:val="23450848"/>
    <w:rsid w:val="23A87181"/>
    <w:rsid w:val="23B73222"/>
    <w:rsid w:val="24713BE1"/>
    <w:rsid w:val="24B840AC"/>
    <w:rsid w:val="25002164"/>
    <w:rsid w:val="25875E7D"/>
    <w:rsid w:val="258B7864"/>
    <w:rsid w:val="25AD0C5F"/>
    <w:rsid w:val="25AF303E"/>
    <w:rsid w:val="264C609A"/>
    <w:rsid w:val="26C93DC9"/>
    <w:rsid w:val="27D351F8"/>
    <w:rsid w:val="283D75F1"/>
    <w:rsid w:val="285A2DEF"/>
    <w:rsid w:val="2A41557A"/>
    <w:rsid w:val="2B9C4A3D"/>
    <w:rsid w:val="2BF22D41"/>
    <w:rsid w:val="2CE960BE"/>
    <w:rsid w:val="2CF11787"/>
    <w:rsid w:val="2D0D5227"/>
    <w:rsid w:val="2D0F7AA6"/>
    <w:rsid w:val="2E236BA6"/>
    <w:rsid w:val="2E3B7B86"/>
    <w:rsid w:val="2E5B79C8"/>
    <w:rsid w:val="2E9C776C"/>
    <w:rsid w:val="2EA32ACE"/>
    <w:rsid w:val="2F5403C1"/>
    <w:rsid w:val="2FDA66E3"/>
    <w:rsid w:val="30602BB3"/>
    <w:rsid w:val="31815EB9"/>
    <w:rsid w:val="31AE2914"/>
    <w:rsid w:val="31B02A68"/>
    <w:rsid w:val="31B548FD"/>
    <w:rsid w:val="335A1CE9"/>
    <w:rsid w:val="33FD2D58"/>
    <w:rsid w:val="343A7BAB"/>
    <w:rsid w:val="34F726F9"/>
    <w:rsid w:val="35DC7FA2"/>
    <w:rsid w:val="364C0923"/>
    <w:rsid w:val="379231B9"/>
    <w:rsid w:val="37E961A0"/>
    <w:rsid w:val="385B282D"/>
    <w:rsid w:val="393A23BF"/>
    <w:rsid w:val="399C796E"/>
    <w:rsid w:val="39F80B7B"/>
    <w:rsid w:val="3A2B5172"/>
    <w:rsid w:val="3A2E6B04"/>
    <w:rsid w:val="3A7016BC"/>
    <w:rsid w:val="3AB254D0"/>
    <w:rsid w:val="3AD14B5C"/>
    <w:rsid w:val="3BB37A96"/>
    <w:rsid w:val="3BDE1192"/>
    <w:rsid w:val="3C1556AB"/>
    <w:rsid w:val="3C672402"/>
    <w:rsid w:val="3D0E2199"/>
    <w:rsid w:val="3DA47BF0"/>
    <w:rsid w:val="3DE2698B"/>
    <w:rsid w:val="3E981463"/>
    <w:rsid w:val="3EDF1762"/>
    <w:rsid w:val="3F6C15D8"/>
    <w:rsid w:val="3F9974B4"/>
    <w:rsid w:val="403E3654"/>
    <w:rsid w:val="405C04E5"/>
    <w:rsid w:val="40F30A5A"/>
    <w:rsid w:val="40FF1E8A"/>
    <w:rsid w:val="411E0E78"/>
    <w:rsid w:val="41521356"/>
    <w:rsid w:val="417E5BAB"/>
    <w:rsid w:val="41F12885"/>
    <w:rsid w:val="425E0191"/>
    <w:rsid w:val="42610D70"/>
    <w:rsid w:val="42BA1681"/>
    <w:rsid w:val="42EB3BF2"/>
    <w:rsid w:val="43C97207"/>
    <w:rsid w:val="44251354"/>
    <w:rsid w:val="449B5029"/>
    <w:rsid w:val="44A33C38"/>
    <w:rsid w:val="44E72A35"/>
    <w:rsid w:val="44E8249C"/>
    <w:rsid w:val="450B3ACA"/>
    <w:rsid w:val="452E1D97"/>
    <w:rsid w:val="457263D1"/>
    <w:rsid w:val="465D0E3C"/>
    <w:rsid w:val="46E008D7"/>
    <w:rsid w:val="48442186"/>
    <w:rsid w:val="48515F06"/>
    <w:rsid w:val="485656F5"/>
    <w:rsid w:val="490E7747"/>
    <w:rsid w:val="492823DB"/>
    <w:rsid w:val="4AF010D4"/>
    <w:rsid w:val="4BC828BB"/>
    <w:rsid w:val="4C541334"/>
    <w:rsid w:val="4CE430F6"/>
    <w:rsid w:val="4D751A67"/>
    <w:rsid w:val="4DB1353F"/>
    <w:rsid w:val="4DCB74CB"/>
    <w:rsid w:val="4E3868B8"/>
    <w:rsid w:val="4E5D3F15"/>
    <w:rsid w:val="4E966160"/>
    <w:rsid w:val="4EA02AC5"/>
    <w:rsid w:val="4F7418AB"/>
    <w:rsid w:val="4FFE763F"/>
    <w:rsid w:val="504510A9"/>
    <w:rsid w:val="506A26E0"/>
    <w:rsid w:val="513007C7"/>
    <w:rsid w:val="516B396A"/>
    <w:rsid w:val="51D94155"/>
    <w:rsid w:val="51F1632B"/>
    <w:rsid w:val="51F33FF1"/>
    <w:rsid w:val="5235117E"/>
    <w:rsid w:val="52D134D1"/>
    <w:rsid w:val="534C3EFA"/>
    <w:rsid w:val="534C5B09"/>
    <w:rsid w:val="540546BB"/>
    <w:rsid w:val="54412978"/>
    <w:rsid w:val="5463308A"/>
    <w:rsid w:val="547C4318"/>
    <w:rsid w:val="54DC77B7"/>
    <w:rsid w:val="55183046"/>
    <w:rsid w:val="568A2784"/>
    <w:rsid w:val="57CD0ADA"/>
    <w:rsid w:val="585B62E8"/>
    <w:rsid w:val="585D45E2"/>
    <w:rsid w:val="58747473"/>
    <w:rsid w:val="58836FB9"/>
    <w:rsid w:val="590172E9"/>
    <w:rsid w:val="59AF661E"/>
    <w:rsid w:val="5A605FBD"/>
    <w:rsid w:val="5AB41AA5"/>
    <w:rsid w:val="5BEA3EAD"/>
    <w:rsid w:val="5C0A0310"/>
    <w:rsid w:val="5C181D05"/>
    <w:rsid w:val="5C6F6142"/>
    <w:rsid w:val="5C723229"/>
    <w:rsid w:val="5DA95A0A"/>
    <w:rsid w:val="5DBC0D6D"/>
    <w:rsid w:val="5DBD7D40"/>
    <w:rsid w:val="5DF6521B"/>
    <w:rsid w:val="5E717F8A"/>
    <w:rsid w:val="5EE30531"/>
    <w:rsid w:val="5F7206A6"/>
    <w:rsid w:val="5FB0193C"/>
    <w:rsid w:val="607949DA"/>
    <w:rsid w:val="60833934"/>
    <w:rsid w:val="60B12B89"/>
    <w:rsid w:val="60C24F4E"/>
    <w:rsid w:val="613A4692"/>
    <w:rsid w:val="61F71336"/>
    <w:rsid w:val="62BD537A"/>
    <w:rsid w:val="62CC3B47"/>
    <w:rsid w:val="636059A6"/>
    <w:rsid w:val="63C35D31"/>
    <w:rsid w:val="63CA7D9F"/>
    <w:rsid w:val="63D9793E"/>
    <w:rsid w:val="642B45B7"/>
    <w:rsid w:val="64D2434E"/>
    <w:rsid w:val="64F40964"/>
    <w:rsid w:val="650A24FD"/>
    <w:rsid w:val="65331F0A"/>
    <w:rsid w:val="656768E0"/>
    <w:rsid w:val="657C1055"/>
    <w:rsid w:val="66287262"/>
    <w:rsid w:val="664841A9"/>
    <w:rsid w:val="672B0FD9"/>
    <w:rsid w:val="674548F2"/>
    <w:rsid w:val="674C5EA8"/>
    <w:rsid w:val="67B11F33"/>
    <w:rsid w:val="68597AC3"/>
    <w:rsid w:val="685F19E3"/>
    <w:rsid w:val="689709E1"/>
    <w:rsid w:val="68E21FF0"/>
    <w:rsid w:val="68F9174C"/>
    <w:rsid w:val="690D79EA"/>
    <w:rsid w:val="692F202F"/>
    <w:rsid w:val="69F10030"/>
    <w:rsid w:val="6A527980"/>
    <w:rsid w:val="6A5420F6"/>
    <w:rsid w:val="6A63083F"/>
    <w:rsid w:val="6C344FAD"/>
    <w:rsid w:val="6C461F9C"/>
    <w:rsid w:val="6DA77CB5"/>
    <w:rsid w:val="6DAC08A1"/>
    <w:rsid w:val="6DB4457F"/>
    <w:rsid w:val="6DFD475D"/>
    <w:rsid w:val="6E2A5389"/>
    <w:rsid w:val="6E352B81"/>
    <w:rsid w:val="6E53723B"/>
    <w:rsid w:val="6ED02993"/>
    <w:rsid w:val="6F0B128D"/>
    <w:rsid w:val="6F4758B2"/>
    <w:rsid w:val="701E5C17"/>
    <w:rsid w:val="705C6BD0"/>
    <w:rsid w:val="70AE2B06"/>
    <w:rsid w:val="70D265C2"/>
    <w:rsid w:val="711F6E64"/>
    <w:rsid w:val="71BD101A"/>
    <w:rsid w:val="7225781C"/>
    <w:rsid w:val="72B65A83"/>
    <w:rsid w:val="730A17AB"/>
    <w:rsid w:val="73620248"/>
    <w:rsid w:val="73740746"/>
    <w:rsid w:val="7391565C"/>
    <w:rsid w:val="73DD17C7"/>
    <w:rsid w:val="73DE0228"/>
    <w:rsid w:val="747B2A32"/>
    <w:rsid w:val="74C530B6"/>
    <w:rsid w:val="75045485"/>
    <w:rsid w:val="75776551"/>
    <w:rsid w:val="75E063D6"/>
    <w:rsid w:val="7612542E"/>
    <w:rsid w:val="764003F4"/>
    <w:rsid w:val="76481D09"/>
    <w:rsid w:val="76A26009"/>
    <w:rsid w:val="77FA5F49"/>
    <w:rsid w:val="780932E2"/>
    <w:rsid w:val="780F5581"/>
    <w:rsid w:val="79BB4598"/>
    <w:rsid w:val="7A0F3A65"/>
    <w:rsid w:val="7A812641"/>
    <w:rsid w:val="7AB7308F"/>
    <w:rsid w:val="7C9A0D80"/>
    <w:rsid w:val="7DD63DF8"/>
    <w:rsid w:val="7E1D744A"/>
    <w:rsid w:val="7E417569"/>
    <w:rsid w:val="7E77378E"/>
    <w:rsid w:val="7E8E272F"/>
    <w:rsid w:val="7F0A3980"/>
    <w:rsid w:val="7F115969"/>
    <w:rsid w:val="7F1315E5"/>
    <w:rsid w:val="7F6462B8"/>
    <w:rsid w:val="7F8A16CD"/>
    <w:rsid w:val="7FA9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团区委</Company>
  <Pages>7</Pages>
  <Words>370</Words>
  <Characters>2112</Characters>
  <Lines>17</Lines>
  <Paragraphs>4</Paragraphs>
  <TotalTime>6</TotalTime>
  <ScaleCrop>false</ScaleCrop>
  <LinksUpToDate>false</LinksUpToDate>
  <CharactersWithSpaces>2478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2020-08-25T09:32:00Z</dcterms:created>
  <dc:creator>111</dc:creator>
  <cp:lastModifiedBy>Administrator</cp:lastModifiedBy>
  <cp:lastPrinted>2020-08-18T08:20:00Z</cp:lastPrinted>
  <dcterms:modified xsi:type="dcterms:W3CDTF">2021-02-22T08:43:13Z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